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  <w:t>附表1</w:t>
      </w:r>
    </w:p>
    <w:p>
      <w:pPr>
        <w:widowControl/>
        <w:spacing w:before="100" w:beforeAutospacing="1" w:after="100" w:afterAutospacing="1" w:line="450" w:lineRule="atLeast"/>
        <w:jc w:val="center"/>
        <w:rPr>
          <w:rFonts w:ascii="Times New Roman" w:hAnsi="Times New Roman" w:eastAsia="方正小标宋简体"/>
          <w:bCs/>
          <w:spacing w:val="-17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Cs/>
          <w:spacing w:val="-17"/>
          <w:kern w:val="0"/>
          <w:sz w:val="44"/>
          <w:szCs w:val="44"/>
          <w:shd w:val="clear" w:color="auto" w:fill="FFFFFF"/>
          <w:lang w:bidi="ar"/>
        </w:rPr>
        <w:t>武义县既有住宅加装电梯项目资金补助申请汇总表</w:t>
      </w: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193"/>
        <w:gridCol w:w="2194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593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240" w:firstLineChars="10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时间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电梯数量（台）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社区（个）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right="84" w:rightChars="40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资金补助申请总金额（万元）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right="-353" w:rightChars="-168" w:firstLine="240" w:firstLineChars="100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月   日至  月  日</w:t>
            </w:r>
          </w:p>
        </w:tc>
        <w:tc>
          <w:tcPr>
            <w:tcW w:w="2193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乡镇（街道）意见</w:t>
            </w:r>
          </w:p>
        </w:tc>
        <w:tc>
          <w:tcPr>
            <w:tcW w:w="6581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（盖章）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县建设局意见</w:t>
            </w:r>
          </w:p>
        </w:tc>
        <w:tc>
          <w:tcPr>
            <w:tcW w:w="6581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ind w:firstLine="840" w:firstLineChars="35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（盖章）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600" w:firstLineChars="25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259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县财政局意见</w:t>
            </w:r>
          </w:p>
        </w:tc>
        <w:tc>
          <w:tcPr>
            <w:tcW w:w="6581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  <w:t xml:space="preserve">       </w:t>
            </w: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（盖章）</w:t>
            </w:r>
          </w:p>
          <w:p>
            <w:pPr>
              <w:widowControl/>
              <w:spacing w:before="100" w:beforeAutospacing="1" w:after="100" w:afterAutospacing="1" w:line="450" w:lineRule="atLeast"/>
              <w:ind w:firstLine="600" w:firstLineChars="250"/>
              <w:rPr>
                <w:rFonts w:ascii="Times New Roman" w:hAnsi="Times New Roman" w:eastAsia="仿宋_GB2312"/>
                <w:b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年     月    日</w:t>
            </w:r>
          </w:p>
        </w:tc>
      </w:tr>
    </w:tbl>
    <w:p>
      <w:pPr>
        <w:widowControl/>
        <w:spacing w:line="400" w:lineRule="exac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备注：本表一式三份，县建设局、县财政局、乡镇（街道）各执一份</w:t>
      </w:r>
    </w:p>
    <w:p>
      <w:pPr>
        <w:widowControl/>
        <w:spacing w:line="400" w:lineRule="exac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  <w:t>附表2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spacing w:before="0" w:after="0" w:line="560" w:lineRule="exact"/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  <w:t>武义县既有住宅加装电梯项目资金补助</w:t>
      </w:r>
    </w:p>
    <w:p>
      <w:pPr>
        <w:pStyle w:val="2"/>
        <w:spacing w:before="0" w:after="0" w:line="560" w:lineRule="exact"/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 w:val="0"/>
          <w:bCs w:val="0"/>
          <w:kern w:val="0"/>
          <w:shd w:val="clear" w:color="auto" w:fill="FFFFFF"/>
          <w:lang w:bidi="ar"/>
        </w:rPr>
        <w:t>申请明细表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乡镇（街道）（盖章）        填表人：          填表日期：  年   月   日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820"/>
        <w:gridCol w:w="1260"/>
        <w:gridCol w:w="980"/>
        <w:gridCol w:w="839"/>
        <w:gridCol w:w="1203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项目地址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所属社区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层数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竣工时间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left="34" w:hanging="33" w:hangingChars="14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总造价（万元）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特种设备使用登记证书编号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line="500" w:lineRule="exac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备注：</w:t>
      </w: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1.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总造价为加装电梯土建及购置电梯等费用，不包括管线迁移费用。</w:t>
      </w:r>
    </w:p>
    <w:p>
      <w:pPr>
        <w:widowControl/>
        <w:spacing w:line="500" w:lineRule="exact"/>
        <w:ind w:firstLine="720" w:firstLineChars="3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2.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.本表一式三份，县建设局、县财政局、乡镇（街道）各执一份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b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b/>
          <w:kern w:val="0"/>
          <w:sz w:val="24"/>
          <w:shd w:val="clear" w:color="auto" w:fill="FFFFFF"/>
          <w:lang w:bidi="ar"/>
        </w:rPr>
        <w:t>乡镇（街道）（盖章）         填表人：          填表日期：   年   月  日</w:t>
      </w:r>
    </w:p>
    <w:p>
      <w:pPr>
        <w:widowControl/>
        <w:spacing w:line="450" w:lineRule="atLeas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  <w:t>附表3</w:t>
      </w:r>
    </w:p>
    <w:p>
      <w:pPr>
        <w:widowControl/>
        <w:spacing w:line="300" w:lineRule="exact"/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  <w:t>武义县既有住宅加装电梯项目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  <w:t>（加装电梯申请人）补助申请表</w:t>
      </w:r>
    </w:p>
    <w:p>
      <w:pPr>
        <w:widowControl/>
        <w:spacing w:line="3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426"/>
        <w:gridCol w:w="567"/>
        <w:gridCol w:w="1417"/>
        <w:gridCol w:w="317"/>
        <w:gridCol w:w="1384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left="199" w:leftChars="95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项目地址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乡镇（街道）    路      小区     幢（号）       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基本信息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层数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总户数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出资人数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房屋性质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总包单位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合同价款（万元）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加装电梯信息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品牌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结构（平层、错层入户）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特种设备使用登记证书编号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开工时间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申请补贴金额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1026"/>
              </w:tabs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拨款账户信息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经加装电梯全体出资人同意，加装电梯补贴资金拨付至以下账户，并授权办理加装电梯资金补贴手续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业主代表姓名：                  身份证：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开户银行：                加梯资金账号：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加装电梯出资人签名确认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业主签名（按手印）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业主签名（按手印）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填报申明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申请人对申报材料的真实性及内容准确性负责，自愿承担虚假、瞒报、造假等产生的一切法律和经济责任。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业主代表签名：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乡镇（街道）审核意见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（签章）</w:t>
            </w: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                   年    月    日</w:t>
            </w:r>
          </w:p>
        </w:tc>
      </w:tr>
    </w:tbl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备注：本表一式三份，县建设局、县财政局、乡镇（街道）各执一份。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 xml:space="preserve">      </w:t>
      </w:r>
    </w:p>
    <w:p>
      <w:pPr>
        <w:widowControl/>
        <w:spacing w:line="500" w:lineRule="exact"/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  <w:lang w:bidi="ar"/>
        </w:rPr>
      </w:pPr>
      <w:r>
        <w:rPr>
          <w:rFonts w:ascii="黑体" w:hAnsi="黑体" w:eastAsia="黑体"/>
          <w:kern w:val="0"/>
          <w:sz w:val="30"/>
          <w:szCs w:val="30"/>
          <w:shd w:val="clear" w:color="auto" w:fill="FFFFFF"/>
          <w:lang w:bidi="ar"/>
        </w:rPr>
        <w:t>附件2</w:t>
      </w:r>
      <w:r>
        <w:rPr>
          <w:rFonts w:hint="eastAsia" w:ascii="黑体" w:hAnsi="黑体" w:eastAsia="黑体"/>
          <w:kern w:val="0"/>
          <w:sz w:val="30"/>
          <w:szCs w:val="30"/>
          <w:shd w:val="clear" w:color="auto" w:fill="FFFFFF"/>
          <w:lang w:bidi="ar"/>
        </w:rPr>
        <w:t xml:space="preserve">         </w:t>
      </w:r>
      <w:r>
        <w:rPr>
          <w:rFonts w:ascii="Times New Roman" w:hAnsi="Times New Roman" w:eastAsia="方正小标宋简体"/>
          <w:bCs/>
          <w:kern w:val="0"/>
          <w:sz w:val="36"/>
          <w:szCs w:val="36"/>
          <w:shd w:val="clear" w:color="auto" w:fill="FFFFFF"/>
          <w:lang w:bidi="ar"/>
        </w:rPr>
        <w:t>既有住宅电梯增设办事流程图</w:t>
      </w:r>
    </w:p>
    <w:p>
      <w:pPr>
        <w:widowControl/>
        <w:spacing w:line="450" w:lineRule="atLeast"/>
        <w:rPr>
          <w:rFonts w:hint="eastAsia" w:ascii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154940</wp:posOffset>
                </wp:positionV>
                <wp:extent cx="1731010" cy="474345"/>
                <wp:effectExtent l="7620" t="7620" r="13970" b="1333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474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申请人委托编制增设电梯初步方案、协议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2.25pt;margin-top:12.2pt;height:37.35pt;width:136.3pt;z-index:251675648;mso-width-relative:page;mso-height-relative:page;" fillcolor="#FFFFFF" filled="t" stroked="t" coordsize="21600,21600" o:gfxdata="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0oPcdcAAAAJAQAADwAAAAAAAAABACAAAAAiAAAAZHJzL2Rvd25yZXYu&#10;eG1sUEsBAhQAFAAAAAgAh07iQFYa0Sb8AQAA8wMAAA4AAAAAAAAAAQAgAAAAJgEAAGRycy9lMm9E&#10;b2MueG1sUEsFBgAAAAAGAAYAWQEAAJQFAAAAAA==&#10;">
                <v:path/>
                <v:fill on="t" focussize="0,0"/>
                <v:stroke weight="1.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申请人委托编制增设电梯初步方案、协议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240030</wp:posOffset>
                </wp:positionV>
                <wp:extent cx="635" cy="247650"/>
                <wp:effectExtent l="53340" t="0" r="6032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4pt;margin-top:18.9pt;height:19.5pt;width:0.05pt;z-index:251661312;mso-width-relative:page;mso-height-relative:page;" filled="f" stroked="t" coordsize="21600,21600" o:gfxdata="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Aog0TVAAAACQEAAA8A&#10;AAAAAAAAAQAgAAAAIgAAAGRycy9kb3ducmV2LnhtbFBLAQIUABQAAAAIAIdO4kDbDpK84QEAAJkD&#10;AAAOAAAAAAAAAAEAIAAAACQBAABkcnMvZTJvRG9jLnhtbFBLBQYAAAAABgAGAFkBAAB3BQAAAAA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468630</wp:posOffset>
                </wp:positionV>
                <wp:extent cx="1579880" cy="285750"/>
                <wp:effectExtent l="4445" t="4445" r="15875" b="1460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所在社区、乡镇（街道）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8.15pt;margin-top:36.9pt;height:22.5pt;width:124.4pt;z-index:251694080;mso-width-relative:page;mso-height-relative:page;" fillcolor="#FFFFFF" filled="t" stroked="t" coordsize="21600,21600" o:gfxdata="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a3QDtkAAAAKAQAADwAAAAAAAAABACAAAAAiAAAAZHJzL2Rv&#10;d25yZXYueG1sUEsBAhQAFAAAAAgAh07iQJ0/2/EAAgAA8gMAAA4AAAAAAAAAAQAgAAAAKAEAAGRy&#10;cy9lMm9Eb2MueG1sUEsFBgAAAAAGAAYAWQE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所在社区、乡镇（街道）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94615</wp:posOffset>
                </wp:positionV>
                <wp:extent cx="635" cy="247650"/>
                <wp:effectExtent l="53340" t="0" r="6032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4pt;margin-top:7.45pt;height:19.5pt;width:0.05pt;z-index:251667456;mso-width-relative:page;mso-height-relative:page;" filled="f" stroked="t" coordsize="21600,21600" o:gfxdata="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pvXlPWAAAACQEAAA8A&#10;AAAAAAAAAQAgAAAAIgAAAGRycy9kb3ducmV2LnhtbFBLAQIUABQAAAAIAIdO4kAKwK834AEAAJkD&#10;AAAOAAAAAAAAAAEAIAAAACUBAABkcnMvZTJvRG9jLnhtbFBLBQYAAAAABgAGAFkBAAB3BQAAAAA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130175</wp:posOffset>
                </wp:positionV>
                <wp:extent cx="619125" cy="275590"/>
                <wp:effectExtent l="5080" t="4445" r="4445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65pt;margin-top:10.25pt;height:21.7pt;width:48.75pt;z-index:251672576;mso-width-relative:page;mso-height-relative:page;" fillcolor="#FFFFFF" filled="t" stroked="t" coordsize="21600,21600" o:gfxdata="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s/bfvYAAAACQEAAA8AAAAAAAAAAQAgAAAAIgAAAGRycy9kb3ducmV2LnhtbFBLAQIUABQAAAAI&#10;AIdO4kA5U4gE7QEAAOcDAAAOAAAAAAAAAAEAIAAAACcBAABkcnMvZTJvRG9jLnhtbFBLBQYAAAAA&#10;BgAGAFkBAACGBQAAAAA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141605</wp:posOffset>
                </wp:positionV>
                <wp:extent cx="1456690" cy="602615"/>
                <wp:effectExtent l="12700" t="5080" r="16510" b="20955"/>
                <wp:wrapNone/>
                <wp:docPr id="8" name="流程图: 决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56690" cy="6026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公示10天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2.55pt;margin-top:11.15pt;height:47.45pt;width:114.7pt;z-index:251676672;mso-width-relative:page;mso-height-relative:page;" fillcolor="#FFFFFF" filled="t" stroked="t" coordsize="21600,21600" o:gfxdata="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oPuBvaAAAACgEAAA8A&#10;AAAAAAAAAQAgAAAAIgAAAGRycy9kb3ducmV2LnhtbFBLAQIUABQAAAAIAIdO4kDo5pjfFQIAAB8E&#10;AAAOAAAAAAAAAAEAIAAAACkBAABkcnMvZTJvRG9jLnhtbFBLBQYAAAAABgAGAFkBAACwBQAAAAA=&#10;">
                <v:path/>
                <v:fill on="t" focussize="0,0"/>
                <v:stroke/>
                <v:imagedata o:title=""/>
                <o:lock v:ext="edit" aspectratio="t"/>
                <v:textbox>
                  <w:txbxContent>
                    <w:p>
                      <w:r>
                        <w:rPr>
                          <w:rFonts w:hint="eastAsia"/>
                        </w:rPr>
                        <w:t>公示10天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45085</wp:posOffset>
                </wp:positionV>
                <wp:extent cx="572770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4pt;margin-top:3.55pt;height:0.05pt;width:45.1pt;z-index:251681792;mso-width-relative:page;mso-height-relative:page;" filled="f" stroked="t" coordsize="21600,21600" o:gfxdata="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9ghn1AAAAAcBAAAPAAAAAAAAAAEA&#10;IAAAACIAAABkcnMvZG93bnJldi54bWxQSwECFAAUAAAACACHTuJAoXfvYdoBAACYAwAADgAAAAAA&#10;AAABACAAAAAjAQAAZHJzL2Uyb0RvYy54bWxQSwUGAAAAAAYABgBZAQAAbwUAAAAA&#10;">
                <v:path arrowok="t"/>
                <v:fill on="f" focussize="0,0"/>
                <v:stroke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43180</wp:posOffset>
                </wp:positionV>
                <wp:extent cx="8890" cy="228600"/>
                <wp:effectExtent l="50165" t="635" r="55245" b="1841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2286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2.45pt;margin-top:3.4pt;height:18pt;width:0.7pt;z-index:251680768;mso-width-relative:page;mso-height-relative:page;" filled="f" stroked="t" coordsize="21600,21600" o:gfxdata="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AgcS9YA&#10;AAAIAQAADwAAAAAAAAABACAAAAAiAAAAZHJzL2Rvd25yZXYueG1sUEsBAhQAFAAAAAgAh07iQHXt&#10;AXPoAQAApgMAAA4AAAAAAAAAAQAgAAAAJQEAAGRycy9lMm9Eb2MueG1sUEsFBgAAAAAGAAYAWQEA&#10;AH8FAAAAAA=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43180</wp:posOffset>
                </wp:positionV>
                <wp:extent cx="95250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15pt;margin-top:3.4pt;height:0.05pt;width:7.5pt;z-index:251695104;mso-width-relative:page;mso-height-relative:page;" fillcolor="#FFFFFF" filled="t" stroked="t" coordsize="21600,21600" o:gfxdata="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3bqybUAAAABwEAAA8AAAAA&#10;AAAAAQAgAAAAIgAAAGRycy9kb3ducmV2LnhtbFBLAQIUABQAAAAIAIdO4kAn41uZ3wEAAKMDAAAO&#10;AAAAAAAAAAEAIAAAACMBAABkcnMvZTJvRG9jLnhtbFBLBQYAAAAABgAGAFkBAAB0BQAAAAA=&#10;">
                <v:path arrowok="t"/>
                <v:fill on="t" focussize="0,0"/>
                <v:stroke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43180</wp:posOffset>
                </wp:positionV>
                <wp:extent cx="635" cy="838200"/>
                <wp:effectExtent l="53340" t="0" r="6032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38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5pt;margin-top:3.4pt;height:66pt;width:0.05pt;z-index:251677696;mso-width-relative:page;mso-height-relative:page;" filled="f" stroked="t" coordsize="21600,21600" o:gfxdata="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tNc2dUAAAAJAQAADwAA&#10;AAAAAAABACAAAAAiAAAAZHJzL2Rvd25yZXYueG1sUEsBAhQAFAAAAAgAh07iQKpQv0fgAQAAmwMA&#10;AA4AAAAAAAAAAQAgAAAAJAEAAGRycy9lMm9Eb2MueG1sUEsFBgAAAAAGAAYAWQEAAHYFAAAAAA=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135890</wp:posOffset>
                </wp:positionV>
                <wp:extent cx="904875" cy="275590"/>
                <wp:effectExtent l="5080" t="4445" r="4445" b="57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调解不成功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65pt;margin-top:10.7pt;height:21.7pt;width:71.25pt;z-index:251668480;mso-width-relative:page;mso-height-relative:page;" fillcolor="#FFFFFF" filled="t" stroked="t" coordsize="21600,21600" o:gfxdata="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Zpzm2AAAAAkBAAAPAAAAAAAAAAEAIAAAACIAAABkcnMvZG93bnJldi54bWxQSwECFAAUAAAA&#10;CACHTuJAtvGxR+4BAADpAwAADgAAAAAAAAABACAAAAAnAQAAZHJzL2Uyb0RvYy54bWxQSwUGAAAA&#10;AAYABgBZAQAAhwUAAAAA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调解不成功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54610</wp:posOffset>
                </wp:positionV>
                <wp:extent cx="1541780" cy="819150"/>
                <wp:effectExtent l="10160" t="5080" r="10160" b="13970"/>
                <wp:wrapNone/>
                <wp:docPr id="14" name="流程图: 决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819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乡镇（街道）</w:t>
                            </w:r>
                            <w:r>
                              <w:rPr>
                                <w:rFonts w:hint="eastAsia"/>
                              </w:rPr>
                              <w:t>组织调解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31.6pt;margin-top:4.3pt;height:64.5pt;width:121.4pt;z-index:251670528;mso-width-relative:page;mso-height-relative:page;" fillcolor="#FFFFFF" filled="t" stroked="t" coordsize="21600,21600" o:gfxdata="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3Dp52AAAAAkBAAAPAAAAAAAAAAEAIAAAACIAAABk&#10;cnMvZG93bnJldi54bWxQSwECFAAUAAAACACHTuJAmkNuCwYCAAD1AwAADgAAAAAAAAABACAAAAAn&#10;AQAAZHJzL2Uyb0RvYy54bWxQSwUGAAAAAAYABgBZAQAAn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乡镇（街道）</w:t>
                      </w:r>
                      <w:r>
                        <w:rPr>
                          <w:rFonts w:hint="eastAsia"/>
                        </w:rPr>
                        <w:t>组织调解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86995</wp:posOffset>
                </wp:positionV>
                <wp:extent cx="838200" cy="371475"/>
                <wp:effectExtent l="7620" t="7620" r="11430" b="20955"/>
                <wp:wrapNone/>
                <wp:docPr id="15" name="流程图: 终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项目终止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402.65pt;margin-top:6.85pt;height:29.25pt;width:66pt;z-index:251679744;mso-width-relative:page;mso-height-relative:page;" fillcolor="#FFFFFF" filled="t" stroked="t" coordsize="21600,21600" o:gfxdata="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qvmf2QAAAAkBAAAPAAAAAAAAAAEAIAAAACIAAABk&#10;cnMvZG93bnJldi54bWxQSwECFAAUAAAACACHTuJApVpJVQUCAAD3AwAADgAAAAAAAAABACAAAAAo&#10;AQAAZHJzL2Uyb0RvYy54bWxQSwUGAAAAAAYABgBZAQAAnwUAAAAA&#10;">
                <v:path/>
                <v:fill on="t" focussize="0,0"/>
                <v:stroke weight="1.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项目终止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33020</wp:posOffset>
                </wp:positionV>
                <wp:extent cx="724535" cy="275590"/>
                <wp:effectExtent l="5080" t="4445" r="13335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4pt;margin-top:2.6pt;height:21.7pt;width:57.05pt;z-index:251674624;mso-width-relative:page;mso-height-relative:page;" fillcolor="#FFFFFF" filled="t" stroked="t" coordsize="21600,21600" o:gfxdata="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dtqh2AAAAAgBAAAPAAAAAAAAAAEAIAAAACIAAABkcnMvZG93bnJldi54bWxQSwECFAAUAAAA&#10;CACHTuJA3n+9R+4BAADpAwAADgAAAAAAAAABACAAAAAnAQAAZHJzL2Uyb0RvYy54bWxQSwUGAAAA&#10;AAYABgBZAQAAhwUAAAAA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69850</wp:posOffset>
                </wp:positionV>
                <wp:extent cx="628650" cy="635"/>
                <wp:effectExtent l="0" t="53340" r="0" b="603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2.4pt;margin-top:5.5pt;height:0.05pt;width:49.5pt;z-index:251682816;mso-width-relative:page;mso-height-relative:page;" filled="f" stroked="t" coordsize="21600,21600" o:gfxdata="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KWEuLUAAAACQEAAA8AAAAA&#10;AAAAAQAgAAAAIgAAAGRycy9kb3ducmV2LnhtbFBLAQIUABQAAAAIAIdO4kBL04n+3wEAAJsDAAAO&#10;AAAAAAAAAAEAIAAAACMBAABkcnMvZTJvRG9jLnhtbFBLBQYAAAAABgAGAFkBAAB0BQAAAAA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95885</wp:posOffset>
                </wp:positionV>
                <wp:extent cx="2446655" cy="1076960"/>
                <wp:effectExtent l="4445" t="4445" r="6350" b="2349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持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申请材料、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相关业主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身份证复印件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、房产证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复印件、委托书、加装电梯协议、加装电梯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设计方案及施工图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（包括电子文件）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等，向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县自然资源和规划局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申请加装电梯方案审查并办理工程规划许可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.3pt;margin-top:7.55pt;height:84.8pt;width:192.65pt;z-index:251678720;mso-width-relative:page;mso-height-relative:page;" fillcolor="#FFFFFF" filled="t" stroked="t" coordsize="21600,21600" o:gfxdata="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36AKfZAAAACQEAAA8AAAAAAAAAAQAgAAAAIgAAAGRycy9k&#10;b3ducmV2LnhtbFBLAQIUABQAAAAIAIdO4kAvT/xbAQIAAPUDAAAOAAAAAAAAAAEAIAAAACgBAABk&#10;cnMvZTJvRG9jLnhtbFBLBQYAAAAABgAGAFkBAACb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持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申请材料、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相关业主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身份证复印件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、房产证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复印件、委托书、加装电梯协议、加装电梯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设计方案及施工图</w:t>
                      </w:r>
                      <w:r>
                        <w:rPr>
                          <w:rFonts w:ascii="宋体" w:hAnsi="宋体" w:cs="宋体"/>
                          <w:color w:val="000000"/>
                          <w:kern w:val="0"/>
                          <w:szCs w:val="21"/>
                        </w:rPr>
                        <w:t>（包括电子文件）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等，向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县自然资源和规划局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申请加装电梯方案审查并办理工程规划许可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635</wp:posOffset>
                </wp:positionV>
                <wp:extent cx="904875" cy="275590"/>
                <wp:effectExtent l="5080" t="4445" r="4445" b="571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调解成功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pt;margin-top:0.05pt;height:21.7pt;width:71.25pt;z-index:251669504;mso-width-relative:page;mso-height-relative:page;" fillcolor="#FFFFFF" filled="t" stroked="t" coordsize="21600,21600" o:gfxdata="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q&#10;5M/VAAAABwEAAA8AAAAAAAAAAQAgAAAAIgAAAGRycy9kb3ducmV2LnhtbFBLAQIUABQAAAAIAIdO&#10;4kB5Sa/u7QEAAOkDAAAOAAAAAAAAAAEAIAAAACQBAABkcnMvZTJvRG9jLnhtbFBLBQYAAAAABgAG&#10;AFkBAACDBQAAAAA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调解成功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64135</wp:posOffset>
                </wp:positionV>
                <wp:extent cx="635" cy="190500"/>
                <wp:effectExtent l="9525" t="0" r="2794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4pt;margin-top:5.05pt;height:15pt;width:0.05pt;z-index:251671552;mso-width-relative:page;mso-height-relative:page;" filled="f" stroked="t" coordsize="21600,21600" o:gfxdata="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m5gqL1QAAAAkBAAAPAAAAAAAAAAEA&#10;IAAAACIAAABkcnMvZG93bnJldi54bWxQSwECFAAUAAAACACHTuJANZidTdkBAACaAwAADgAAAAAA&#10;AAABACAAAAAkAQAAZHJzL2Uyb0RvYy54bWxQSwUGAAAAAAYABgBZAQAAbwUAAAAA&#10;">
                <v:path arrowok="t"/>
                <v:fill on="f" focussize="0,0"/>
                <v:stroke weight="1.5pt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66040</wp:posOffset>
                </wp:positionV>
                <wp:extent cx="904240" cy="10160"/>
                <wp:effectExtent l="0" t="45085" r="10160" b="5905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240" cy="101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15pt;margin-top:5.2pt;height:0.8pt;width:71.2pt;z-index:251673600;mso-width-relative:page;mso-height-relative:page;" filled="f" stroked="t" coordsize="21600,21600" o:gfxdata="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npci&#10;1gAAAAkBAAAPAAAAAAAAAAEAIAAAACIAAABkcnMvZG93bnJldi54bWxQSwECFAAUAAAACACHTuJA&#10;xL31qeoBAACnAwAADgAAAAAAAAABACAAAAAlAQAAZHJzL2Uyb0RvYy54bWxQSwUGAAAAAAYABgBZ&#10;AQAAgQUAAAAA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163195</wp:posOffset>
                </wp:positionV>
                <wp:extent cx="1270" cy="276225"/>
                <wp:effectExtent l="53340" t="0" r="5969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2762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6pt;margin-top:12.85pt;height:21.75pt;width:0.1pt;z-index:251666432;mso-width-relative:page;mso-height-relative:page;" filled="f" stroked="t" coordsize="21600,21600" o:gfxdata="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lh8U9UAAAAJAQAADwAAAAAA&#10;AAABACAAAAAiAAAAZHJzL2Rvd25yZXYueG1sUEsBAhQAFAAAAAgAh07iQEZol6bdAQAAmgMAAA4A&#10;AAAAAAAAAQAgAAAAJAEAAGRycy9lMm9Eb2MueG1sUEsFBgAAAAAGAAYAWQEAAHMFAAAAAA=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179705</wp:posOffset>
                </wp:positionV>
                <wp:extent cx="638810" cy="275590"/>
                <wp:effectExtent l="5080" t="4445" r="2286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14.15pt;height:21.7pt;width:50.3pt;z-index:251686912;mso-width-relative:page;mso-height-relative:page;" fillcolor="#FFFFFF" filled="t" stroked="t" coordsize="21600,21600" o:gfxdata="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fXbm2AAAAAkBAAAPAAAAAAAAAAEAIAAAACIAAABkcnMvZG93bnJldi54bWxQSwECFAAUAAAA&#10;CACHTuJAlXRUNO4BAADnAwAADgAAAAAAAAABACAAAAAnAQAAZHJzL2Uyb0RvYy54bWxQSwUGAAAA&#10;AAYABgBZAQAAhwUAAAAA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112395</wp:posOffset>
                </wp:positionV>
                <wp:extent cx="838200" cy="408940"/>
                <wp:effectExtent l="7620" t="7620" r="11430" b="21590"/>
                <wp:wrapNone/>
                <wp:docPr id="22" name="流程图: 终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8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项目终止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39.15pt;margin-top:8.85pt;height:32.2pt;width:66pt;z-index:251687936;mso-width-relative:page;mso-height-relative:page;" fillcolor="#FFFFFF" filled="t" stroked="t" coordsize="21600,21600" o:gfxdata="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mmyKtkAAAAJAQAADwAAAAAAAAABACAAAAAiAAAA&#10;ZHJzL2Rvd25yZXYueG1sUEsBAhQAFAAAAAgAh07iQA/OPWwGAgAA9wMAAA4AAAAAAAAAAQAgAAAA&#10;KAEAAGRycy9lMm9Eb2MueG1sUEsFBgAAAAAGAAYAWQEAAKAFAAAAAA==&#10;">
                <v:path/>
                <v:fill on="t" focussize="0,0"/>
                <v:stroke weight="1.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项目终止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24130</wp:posOffset>
                </wp:positionV>
                <wp:extent cx="1265555" cy="590550"/>
                <wp:effectExtent l="11430" t="5080" r="18415" b="13970"/>
                <wp:wrapNone/>
                <wp:docPr id="23" name="流程图: 决策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90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方案审查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6.35pt;margin-top:1.9pt;height:46.5pt;width:99.65pt;z-index:251683840;mso-width-relative:page;mso-height-relative:page;" fillcolor="#FFFFFF" filled="t" stroked="t" coordsize="21600,21600" o:gfxdata="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joB/1wAAAAgBAAAPAAAAAAAAAAEAIAAAACIAAABkcnMv&#10;ZG93bnJldi54bWxQSwECFAAUAAAACACHTuJAo12c2AQCAAD1AwAADgAAAAAAAAABACAAAAAmAQAA&#10;ZHJzL2Uyb0RvYy54bWxQSwUGAAAAAAYABgBZAQAAn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方案审查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114300</wp:posOffset>
                </wp:positionV>
                <wp:extent cx="789940" cy="8890"/>
                <wp:effectExtent l="0" t="52705" r="10160" b="527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994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6.15pt;margin-top:9pt;height:0.7pt;width:62.2pt;z-index:251684864;mso-width-relative:page;mso-height-relative:page;" filled="f" stroked="t" coordsize="21600,21600" o:gfxdata="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IUd&#10;xNcAAAAJAQAADwAAAAAAAAABACAAAAAiAAAAZHJzL2Rvd25yZXYueG1sUEsBAhQAFAAAAAgAh07i&#10;QN6q4iXqAQAApgMAAA4AAAAAAAAAAQAgAAAAJgEAAGRycy9lMm9Eb2MueG1sUEsFBgAAAAAGAAYA&#10;WQEAAIIFAAAAAA=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185420</wp:posOffset>
                </wp:positionV>
                <wp:extent cx="476885" cy="275590"/>
                <wp:effectExtent l="5080" t="4445" r="13335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4pt;margin-top:14.6pt;height:21.7pt;width:37.55pt;z-index:251685888;mso-width-relative:page;mso-height-relative:page;" fillcolor="#FFFFFF" filled="t" stroked="t" coordsize="21600,21600" o:gfxdata="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322ytgAAAAJAQAADwAAAAAAAAABACAAAAAiAAAAZHJzL2Rvd25yZXYueG1sUEsBAhQAFAAA&#10;AAgAh07iQD5g1jDvAQAA6QMAAA4AAAAAAAAAAQAgAAAAJwEAAGRycy9lMm9Eb2MueG1sUEsFBgAA&#10;AAAGAAYAWQEAAIgFAAAAAA=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20320</wp:posOffset>
                </wp:positionV>
                <wp:extent cx="8255" cy="285750"/>
                <wp:effectExtent l="51435" t="0" r="5461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2pt;margin-top:1.6pt;height:22.5pt;width:0.65pt;z-index:251693056;mso-width-relative:page;mso-height-relative:page;" filled="f" stroked="t" coordsize="21600,21600" o:gfxdata="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/C&#10;Z8HWAAAACAEAAA8AAAAAAAAAAQAgAAAAIgAAAGRycy9kb3ducmV2LnhtbFBLAQIUABQAAAAIAIdO&#10;4kB7HWFq7AEAAKYDAAAOAAAAAAAAAAEAIAAAACUBAABkcnMvZTJvRG9jLnhtbFBLBQYAAAAABgAG&#10;AFkBAACDBQAAAAA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90805</wp:posOffset>
                </wp:positionV>
                <wp:extent cx="3430905" cy="287020"/>
                <wp:effectExtent l="5080" t="4445" r="12065" b="133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县自然资源和规划局</w:t>
                            </w:r>
                            <w:r>
                              <w:rPr>
                                <w:rFonts w:hint="eastAsia"/>
                              </w:rPr>
                              <w:t>核发《加装电梯工程规划许可证》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1pt;margin-top:7.15pt;height:22.6pt;width:270.15pt;z-index:251696128;mso-width-relative:page;mso-height-relative:page;" fillcolor="#FFFFFF" filled="t" stroked="t" coordsize="21600,21600" o:gfxdata="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4W&#10;nSjXAAAACQEAAA8AAAAAAAAAAQAgAAAAIgAAAGRycy9kb3ducmV2LnhtbFBLAQIUABQAAAAIAIdO&#10;4kB3npWo6wEAAN0DAAAOAAAAAAAAAAEAIAAAACYBAABkcnMvZTJvRG9jLnhtbFBLBQYAAAAABgAG&#10;AFkBAACD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县自然资源和规划局</w:t>
                      </w:r>
                      <w:r>
                        <w:rPr>
                          <w:rFonts w:hint="eastAsia"/>
                        </w:rPr>
                        <w:t>核发《加装电梯工程规划许可证》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167005</wp:posOffset>
                </wp:positionV>
                <wp:extent cx="8255" cy="285750"/>
                <wp:effectExtent l="51435" t="0" r="5461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95pt;margin-top:13.15pt;height:22.5pt;width:0.65pt;z-index:251662336;mso-width-relative:page;mso-height-relative:page;" filled="f" stroked="t" coordsize="21600,21600" o:gfxdata="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DSZ&#10;a9cAAAAJAQAADwAAAAAAAAABACAAAAAiAAAAZHJzL2Rvd25yZXYueG1sUEsBAhQAFAAAAAgAh07i&#10;QGUUe2XqAQAApgMAAA4AAAAAAAAAAQAgAAAAJgEAAGRycy9lMm9Eb2MueG1sUEsFBgAAAAAGAAYA&#10;WQEAAIIFAAAAAA=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57785</wp:posOffset>
                </wp:positionV>
                <wp:extent cx="2524760" cy="295275"/>
                <wp:effectExtent l="4445" t="4445" r="23495" b="508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向县住房和城乡建局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Cs w:val="21"/>
                              </w:rPr>
                              <w:t>申请办理施工许可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.15pt;margin-top:4.55pt;height:23.25pt;width:198.8pt;z-index:251688960;mso-width-relative:page;mso-height-relative:page;" fillcolor="#FFFFFF" filled="t" stroked="t" coordsize="21600,21600" o:gfxdata="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hOznPXAAAABwEAAA8AAAAAAAAAAQAgAAAAIgAAAGRycy9kb3ducmV2&#10;LnhtbFBLAQIUABQAAAAIAIdO4kAUvPFi/QEAAPQDAAAOAAAAAAAAAAEAIAAAACYBAABkcnMvZTJv&#10;RG9jLnhtbFBLBQYAAAAABgAGAFkBAACV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向县住房和城乡建局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Cs w:val="21"/>
                        </w:rPr>
                        <w:t>申请办理施工许可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96520</wp:posOffset>
                </wp:positionV>
                <wp:extent cx="8255" cy="285750"/>
                <wp:effectExtent l="51435" t="0" r="5461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7pt;margin-top:7.6pt;height:22.5pt;width:0.65pt;z-index:251663360;mso-width-relative:page;mso-height-relative:page;" filled="f" stroked="t" coordsize="21600,21600" o:gfxdata="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TLh5b&#10;1gAAAAkBAAAPAAAAAAAAAAEAIAAAACIAAABkcnMvZG93bnJldi54bWxQSwECFAAUAAAACACHTuJA&#10;fHFO9OoBAACmAwAADgAAAAAAAAABACAAAAAlAQAAZHJzL2Uyb0RvYy54bWxQSwUGAAAAAAYABgBZ&#10;AQAAgQUAAAAA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167005</wp:posOffset>
                </wp:positionV>
                <wp:extent cx="1944370" cy="296545"/>
                <wp:effectExtent l="5080" t="4445" r="12700" b="228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向县市场监管局</w:t>
                            </w:r>
                            <w:r>
                              <w:rPr>
                                <w:rFonts w:hint="eastAsia"/>
                              </w:rPr>
                              <w:t>告知电梯安装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9pt;margin-top:13.15pt;height:23.35pt;width:153.1pt;z-index:251700224;mso-width-relative:page;mso-height-relative:page;" fillcolor="#FFFFFF" filled="t" stroked="t" coordsize="21600,21600" o:gfxdata="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8jbFNYA&#10;AAAJAQAADwAAAAAAAAABACAAAAAiAAAAZHJzL2Rvd25yZXYueG1sUEsBAhQAFAAAAAgAh07iQKXW&#10;KBLoAQAA3QMAAA4AAAAAAAAAAQAgAAAAJQEAAGRycy9lMm9Eb2MueG1sUEsFBgAAAAAGAAYAWQEA&#10;AH8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向县市场监管局</w:t>
                      </w:r>
                      <w:r>
                        <w:rPr>
                          <w:rFonts w:hint="eastAsia"/>
                        </w:rPr>
                        <w:t>告知电梯安装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26035</wp:posOffset>
                </wp:positionV>
                <wp:extent cx="8255" cy="285750"/>
                <wp:effectExtent l="51435" t="0" r="5461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7pt;margin-top:2.05pt;height:22.5pt;width:0.65pt;z-index:251697152;mso-width-relative:page;mso-height-relative:page;" filled="f" stroked="t" coordsize="21600,21600" o:gfxdata="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iye&#10;LtYAAAAIAQAADwAAAAAAAAABACAAAAAiAAAAZHJzL2Rvd25yZXYueG1sUEsBAhQAFAAAAAgAh07i&#10;QNXFNrPrAQAApgMAAA4AAAAAAAAAAQAgAAAAJQEAAGRycy9lMm9Eb2MueG1sUEsFBgAAAAAGAAYA&#10;WQEAAIIFAAAAAA=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115570</wp:posOffset>
                </wp:positionV>
                <wp:extent cx="1210945" cy="296545"/>
                <wp:effectExtent l="5080" t="4445" r="22225" b="2286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加装电梯施工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4pt;margin-top:9.1pt;height:23.35pt;width:95.35pt;z-index:251689984;mso-width-relative:page;mso-height-relative:page;" fillcolor="#FFFFFF" filled="t" stroked="t" coordsize="21600,21600" o:gfxdata="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K7IAzY&#10;AAAACQEAAA8AAAAAAAAAAQAgAAAAIgAAAGRycy9kb3ducmV2LnhtbFBLAQIUABQAAAAIAIdO4kBR&#10;kWY15wEAAN0DAAAOAAAAAAAAAAEAIAAAACcBAABkcnMvZTJvRG9jLnhtbFBLBQYAAAAABgAGAFkB&#10;AACA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加装电梯施工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106045</wp:posOffset>
                </wp:positionV>
                <wp:extent cx="8255" cy="333375"/>
                <wp:effectExtent l="51435" t="0" r="54610" b="95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3333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45pt;margin-top:8.35pt;height:26.25pt;width:0.65pt;z-index:251664384;mso-width-relative:page;mso-height-relative:page;" filled="f" stroked="t" coordsize="21600,21600" o:gfxdata="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Yz/YzX&#10;AAAACQEAAA8AAAAAAAAAAQAgAAAAIgAAAGRycy9kb3ducmV2LnhtbFBLAQIUABQAAAAIAIdO4kB8&#10;Bokz6AEAAKYDAAAOAAAAAAAAAAEAIAAAACYBAABkcnMvZTJvRG9jLnhtbFBLBQYAAAAABgAGAFkB&#10;AACABQAAAAA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35560</wp:posOffset>
                </wp:positionV>
                <wp:extent cx="1410335" cy="296545"/>
                <wp:effectExtent l="4445" t="4445" r="13970" b="228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办理工程竣工验收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9pt;margin-top:2.8pt;height:23.35pt;width:111.05pt;z-index:251691008;mso-width-relative:page;mso-height-relative:page;" fillcolor="#FFFFFF" filled="t" stroked="t" coordsize="21600,21600" o:gfxdata="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OOyv9UA&#10;AAAIAQAADwAAAAAAAAABACAAAAAiAAAAZHJzL2Rvd25yZXYueG1sUEsBAhQAFAAAAAgAh07iQMdQ&#10;RkHpAQAA3QMAAA4AAAAAAAAAAQAgAAAAJAEAAGRycy9lMm9Eb2MueG1sUEsFBgAAAAAGAAYAWQEA&#10;AH8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办理工程竣工验收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73660</wp:posOffset>
                </wp:positionV>
                <wp:extent cx="8255" cy="285750"/>
                <wp:effectExtent l="51435" t="0" r="5461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45pt;margin-top:5.8pt;height:22.5pt;width:0.65pt;z-index:251665408;mso-width-relative:page;mso-height-relative:page;" filled="f" stroked="t" coordsize="21600,21600" o:gfxdata="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HFW&#10;w9YAAAAJAQAADwAAAAAAAAABACAAAAAiAAAAZHJzL2Rvd25yZXYueG1sUEsBAhQAFAAAAAgAh07i&#10;QIesxz3rAQAApgMAAA4AAAAAAAAAAQAgAAAAJQEAAGRycy9lMm9Eb2MueG1sUEsFBgAAAAAGAAYA&#10;WQEAAIIFAAAAAA=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163195</wp:posOffset>
                </wp:positionV>
                <wp:extent cx="2352675" cy="315595"/>
                <wp:effectExtent l="5080" t="4445" r="4445" b="228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县市场监管局</w:t>
                            </w:r>
                            <w:r>
                              <w:rPr>
                                <w:rFonts w:hint="eastAsia"/>
                              </w:rPr>
                              <w:t>办理电梯增设使用登记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15pt;margin-top:12.85pt;height:24.85pt;width:185.25pt;z-index:251699200;mso-width-relative:page;mso-height-relative:page;" fillcolor="#FFFFFF" filled="t" stroked="t" coordsize="21600,21600" o:gfxdata="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XwgTtYA&#10;AAAIAQAADwAAAAAAAAABACAAAAAiAAAAZHJzL2Rvd25yZXYueG1sUEsBAhQAFAAAAAgAh07iQCBX&#10;XynoAQAA3QMAAA4AAAAAAAAAAQAgAAAAJQEAAGRycy9lMm9Eb2MueG1sUEsFBgAAAAAGAAYAWQEA&#10;AH8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县市场监管局</w:t>
                      </w:r>
                      <w:r>
                        <w:rPr>
                          <w:rFonts w:hint="eastAsia"/>
                        </w:rPr>
                        <w:t>办理电梯增设使用登记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31750</wp:posOffset>
                </wp:positionV>
                <wp:extent cx="8255" cy="285750"/>
                <wp:effectExtent l="51435" t="0" r="5461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85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45pt;margin-top:2.5pt;height:22.5pt;width:0.65pt;z-index:251698176;mso-width-relative:page;mso-height-relative:page;" filled="f" stroked="t" coordsize="21600,21600" o:gfxdata="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u0xYTU&#10;AAAACAEAAA8AAAAAAAAAAQAgAAAAIgAAAGRycy9kb3ducmV2LnhtbFBLAQIUABQAAAAIAIdO4kCZ&#10;pd0y6wEAAKYDAAAOAAAAAAAAAAEAIAAAACMBAABkcnMvZTJvRG9jLnhtbFBLBQYAAAAABgAGAFkB&#10;AACABQAAAAA=&#10;">
                <v:path arrowok="t"/>
                <v:fill on="f" focussize="0,0"/>
                <v:stroke weight="1.5pt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130175</wp:posOffset>
                </wp:positionV>
                <wp:extent cx="1256665" cy="636905"/>
                <wp:effectExtent l="7620" t="7620" r="12065" b="22225"/>
                <wp:wrapNone/>
                <wp:docPr id="39" name="流程图: 终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6369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工程完工、资料报县住建局存档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78.65pt;margin-top:10.25pt;height:50.15pt;width:98.95pt;z-index:251692032;mso-width-relative:page;mso-height-relative:page;" fillcolor="#FFFFFF" filled="t" stroked="t" coordsize="21600,21600" o:gfxdata="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zpVgdkAAAAKAQAADwAAAAAAAAABACAAAAAiAAAA&#10;ZHJzL2Rvd25yZXYueG1sUEsBAhQAFAAAAAgAh07iQFHkd20GAgAA+AMAAA4AAAAAAAAAAQAgAAAA&#10;KAEAAGRycy9lMm9Eb2MueG1sUEsFBgAAAAAGAAYAWQEAAKAFAAAAAA==&#10;">
                <v:path/>
                <v:fill on="t" focussize="0,0"/>
                <v:stroke weight="1.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工程完工、资料报县住建局存档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</w:rPr>
      </w:pPr>
    </w:p>
    <w:p>
      <w:pPr>
        <w:widowControl/>
        <w:spacing w:line="450" w:lineRule="atLeast"/>
        <w:jc w:val="left"/>
        <w:rPr>
          <w:rFonts w:hint="eastAsia" w:ascii="Times New Roman" w:hAnsi="Times New Roman"/>
          <w:b/>
          <w:bCs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0"/>
          <w:szCs w:val="30"/>
          <w:shd w:val="clear" w:color="auto" w:fill="FFFFFF"/>
          <w:lang w:bidi="ar"/>
        </w:rPr>
        <w:t>附件3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武义县既有住宅加装电梯申请表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90"/>
        <w:gridCol w:w="1215"/>
        <w:gridCol w:w="1080"/>
        <w:gridCol w:w="136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申请地址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总层数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每梯总户数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是否有架空层</w:t>
            </w:r>
          </w:p>
        </w:tc>
        <w:tc>
          <w:tcPr>
            <w:tcW w:w="29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业主代表负责人姓名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住房号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01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房屋申请情况说明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房屋结构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建成时间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申请房屋业主同意比例（百分比）</w:t>
            </w: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是否签订资金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分摊协议</w:t>
            </w: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是否有后续管理方案</w:t>
            </w:r>
          </w:p>
        </w:tc>
        <w:tc>
          <w:tcPr>
            <w:tcW w:w="521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公示情况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乡镇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（街道）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意见</w:t>
            </w:r>
          </w:p>
        </w:tc>
        <w:tc>
          <w:tcPr>
            <w:tcW w:w="291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</w:t>
            </w:r>
          </w:p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（乡镇、街道盖章）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社区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意见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（社区盖章）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 xml:space="preserve">          年   月   日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91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申请提供材料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  <w:shd w:val="clear" w:color="auto" w:fill="FFFFFF"/>
                <w:lang w:bidi="ar"/>
              </w:rPr>
              <w:t>1、业主代表负责人身份证复印件2、全体申请业主授权委托书3、全体申请业主委托人名单4、全体申请人产权证明复印件5、既有住宅加装电梯项目协议书6、加装电梯设计方案</w:t>
            </w:r>
          </w:p>
        </w:tc>
      </w:tr>
    </w:tbl>
    <w:p>
      <w:pPr>
        <w:widowControl/>
        <w:spacing w:line="500" w:lineRule="exact"/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附件4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授权委托书（样本）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1.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委托人：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幢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单元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位业主（名单附后）。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2.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受委托人：为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          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位业主代表作为实施小组。</w:t>
      </w:r>
    </w:p>
    <w:tbl>
      <w:tblPr>
        <w:tblStyle w:val="3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40"/>
        <w:gridCol w:w="2189"/>
        <w:gridCol w:w="1096"/>
        <w:gridCol w:w="133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签名（加盖手印）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3.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申请对象代表人：</w:t>
      </w:r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40"/>
        <w:gridCol w:w="2189"/>
        <w:gridCol w:w="1096"/>
        <w:gridCol w:w="133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房号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签名（加盖手印）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kern w:val="0"/>
          <w:sz w:val="24"/>
          <w:shd w:val="clear" w:color="auto" w:fill="FFFFFF"/>
          <w:lang w:bidi="ar"/>
        </w:rPr>
        <w:t>4.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委托事项：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因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幢</w:t>
      </w:r>
      <w:r>
        <w:rPr>
          <w:rFonts w:ascii="Times New Roman" w:hAnsi="Times New Roman" w:eastAsia="仿宋_GB2312"/>
          <w:kern w:val="0"/>
          <w:sz w:val="24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单元加装电梯事宜，委托人特委托受托人办理相关手续。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委托权限：一般授权（或特别授权），包括代为提交申请、委托设计、公示征求意见、与业主进行协调、代为领取相关审批文书等。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 xml:space="preserve">                                                    年   月   日</w:t>
      </w:r>
    </w:p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24"/>
          <w:shd w:val="clear" w:color="auto" w:fill="FFFFFF"/>
          <w:lang w:bidi="ar"/>
        </w:rPr>
        <w:t>注：授权委托书签订，在2020年内应根据《物权法》七十六条规定执行，2021年1月1日后按照</w:t>
      </w:r>
      <w:r>
        <w:rPr>
          <w:rFonts w:ascii="Times New Roman" w:hAnsi="Times New Roman" w:eastAsia="仿宋_GB2312"/>
          <w:sz w:val="24"/>
          <w:shd w:val="clear" w:color="auto" w:fill="FFFFFF"/>
        </w:rPr>
        <w:t>《民法典》第二百七十八条执行。</w:t>
      </w:r>
    </w:p>
    <w:p>
      <w:pPr>
        <w:widowControl/>
        <w:spacing w:before="100" w:beforeAutospacing="1" w:after="100" w:afterAutospacing="1" w:line="450" w:lineRule="atLeast"/>
        <w:rPr>
          <w:rFonts w:ascii="Times New Roman" w:hAnsi="Times New Roman" w:eastAsia="仿宋_GB2312"/>
          <w:sz w:val="24"/>
          <w:shd w:val="clear" w:color="auto" w:fill="FFFFFF"/>
        </w:rPr>
      </w:pPr>
      <w:r>
        <w:rPr>
          <w:rFonts w:ascii="Times New Roman" w:hAnsi="Times New Roman" w:eastAsia="仿宋_GB2312"/>
          <w:sz w:val="24"/>
          <w:shd w:val="clear" w:color="auto" w:fill="FFFFFF"/>
        </w:rPr>
        <w:br w:type="page"/>
      </w:r>
      <w:r>
        <w:rPr>
          <w:rFonts w:hint="eastAsia" w:ascii="Times New Roman" w:hAnsi="Times New Roman" w:eastAsia="仿宋_GB2312"/>
          <w:sz w:val="24"/>
          <w:shd w:val="clear" w:color="auto" w:fill="FFFFFF"/>
        </w:rPr>
        <w:t>5.</w:t>
      </w:r>
      <w:r>
        <w:rPr>
          <w:rFonts w:ascii="Times New Roman" w:hAnsi="Times New Roman" w:eastAsia="仿宋_GB2312"/>
          <w:sz w:val="24"/>
          <w:shd w:val="clear" w:color="auto" w:fill="FFFFFF"/>
        </w:rPr>
        <w:t>委托人名单：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095"/>
        <w:gridCol w:w="2429"/>
        <w:gridCol w:w="766"/>
        <w:gridCol w:w="138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姓  名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身份证号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房号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hd w:val="clear" w:color="auto" w:fill="FFFFFF"/>
              </w:rPr>
              <w:t>签名（加盖手印）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Times New Roman" w:hAnsi="Times New Roman" w:eastAsia="仿宋_GB231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pacing w:before="100" w:beforeAutospacing="1" w:after="100" w:afterAutospacing="1" w:line="450" w:lineRule="atLeas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</w:p>
    <w:p>
      <w:pPr>
        <w:widowControl/>
        <w:spacing w:before="100" w:beforeAutospacing="1" w:after="100" w:afterAutospacing="1" w:line="450" w:lineRule="atLeast"/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附件5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/>
          <w:w w:val="9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w w:val="90"/>
          <w:kern w:val="0"/>
          <w:sz w:val="44"/>
          <w:szCs w:val="44"/>
          <w:shd w:val="clear" w:color="auto" w:fill="FFFFFF"/>
          <w:lang w:bidi="ar"/>
        </w:rPr>
        <w:t>武义县既有住宅加装电梯项目协议书（范本）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根据国家有关法律法规，本单元相关业主经过友好协商，就本单元增设电梯项目达成如下协议：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房屋坐落：本单元相关业主同意在本单元（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小区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幢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单元）加装载客电梯一部。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产权归属：加装电梯后的新增面积，不再另行测绘，不计入各分户业主产权面积和土地分摊面积，不再办理不动产登记。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申请主体：本单元相关业主同意选址以下第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种方式组织实施。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自行实施：业主民主推选出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为本单元加装电梯项目总负责人。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委托实施：本单元相关业主经过友好协商，现委托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代为申办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加装电梯的有关事宜。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业主、电梯项目负责人或委托单位主要职责：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业主主要职责：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numPr>
          <w:ilvl w:val="0"/>
          <w:numId w:val="3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电梯项目负责人或委托单位主要职责：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spacing w:before="100" w:beforeAutospacing="1" w:after="100" w:afterAutospacing="1" w:line="440" w:lineRule="exact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资金分摊比例：业主承担的建设资金部分和日常维护保养及费用按下列办法分摊：</w:t>
      </w:r>
    </w:p>
    <w:p>
      <w:pPr>
        <w:widowControl/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1.电梯建设总资金暂以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万元（大写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）估算，各住户的分摊比例按以下办法执行，在完成项目结算后按比例多退少补：</w:t>
      </w:r>
    </w:p>
    <w:tbl>
      <w:tblPr>
        <w:tblStyle w:val="3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占总金额的百分数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每户分摊数（万元）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ind w:firstLine="280" w:firstLineChars="1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2.电梯电费运行费用的分摊办法</w:t>
      </w:r>
    </w:p>
    <w:tbl>
      <w:tblPr>
        <w:tblStyle w:val="3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占总金额的百分数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每户分摊数（万元）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3.电梯维护费的分摊办法</w:t>
      </w:r>
    </w:p>
    <w:tbl>
      <w:tblPr>
        <w:tblStyle w:val="3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占总金额的百分数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shd w:val="clear" w:color="auto" w:fill="FFFFFF"/>
                <w:lang w:bidi="ar"/>
              </w:rPr>
              <w:t>每户分摊数（万元）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电梯投入使用后，除协议提到的有关事项外，其他凡涉及本梯使用的相关事宜，按照现行住宅电梯管理统一办法执行。不尽事宜由本梯业主协商解决。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本协议一式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份，乡镇（街道办）执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份，每梯项目总负责人或代理单位执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份，本协议书复印至每位业主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份。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本协议自签订之日起生效。签约日期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日。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其他约定：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  </w:t>
      </w:r>
    </w:p>
    <w:p>
      <w:pPr>
        <w:widowControl/>
        <w:spacing w:before="100" w:beforeAutospacing="1" w:after="100" w:afterAutospacing="1" w:line="44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>本单元业主（产权人）签名：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704：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604：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504：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404：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304：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204：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101：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102：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103：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  <w:t>104：</w:t>
            </w:r>
          </w:p>
        </w:tc>
      </w:tr>
    </w:tbl>
    <w:p>
      <w:pPr>
        <w:widowControl/>
        <w:spacing w:before="100" w:beforeAutospacing="1" w:after="100" w:afterAutospacing="1" w:line="440" w:lineRule="exact"/>
        <w:jc w:val="righ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40" w:lineRule="exact"/>
        <w:jc w:val="righ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  <w:lang w:bidi="ar"/>
        </w:rPr>
        <w:t xml:space="preserve">                               年    月    日</w:t>
      </w:r>
    </w:p>
    <w:p>
      <w:pPr>
        <w:widowControl/>
        <w:spacing w:before="100" w:beforeAutospacing="1" w:after="100" w:afterAutospacing="1" w:line="450" w:lineRule="atLeast"/>
        <w:ind w:left="750"/>
        <w:rPr>
          <w:rFonts w:ascii="Times New Roman" w:hAnsi="Times New Roman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pacing w:line="450" w:lineRule="atLeast"/>
        <w:rPr>
          <w:rFonts w:hint="eastAsia"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附件6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武义县既有住宅加装电梯业主信息汇总表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1080"/>
        <w:gridCol w:w="1424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房号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楼层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户主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面积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（是或否）同意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19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20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21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总计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人数</w:t>
            </w: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为同意户数人数/所有户数人数的百分比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面积</w:t>
            </w: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为同意面积/所有户数总面积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9035"/>
    <w:multiLevelType w:val="singleLevel"/>
    <w:tmpl w:val="97C99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9DA44B"/>
    <w:multiLevelType w:val="singleLevel"/>
    <w:tmpl w:val="C39DA4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C25F840"/>
    <w:multiLevelType w:val="singleLevel"/>
    <w:tmpl w:val="6C25F8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1111A"/>
    <w:rsid w:val="3731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2020-10-15T06:32:00Z</dcterms:created>
  <dc:creator>夏弗谖你家烟囱好高</dc:creator>
  <cp:lastModifiedBy>夏弗谖你家烟囱好高</cp:lastModifiedBy>
  <dcterms:modified xsi:type="dcterms:W3CDTF">2020-10-15T06:32:59Z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