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25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3"/>
          <w:szCs w:val="43"/>
        </w:rPr>
        <w:t>报价函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武义县自然资源和规划局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 xml:space="preserve">   我方已全面阅读并了解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</w:rPr>
        <w:t>贵局的《关于征询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武义县征地补偿区片综合地价标准调整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</w:rPr>
        <w:t>服务项目报价的函》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的相关内容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</w:rPr>
        <w:t>。经认真讨论研究后，我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</w:rPr>
        <w:t>愿意参与你们这次组织的专业机构优选，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对该项目报价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</w:rPr>
        <w:t>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武义县征地补偿区片综合地价标准调整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</w:rPr>
        <w:t>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项目报价为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万元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注：报价包括完成该项目工作所涉及的材料、人工、车辆使用、来往路费开销、住宿、招待、专家费、会务费、企业管理费、利润、风险、税金等一切费用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项目服务时限：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2023年3月18日前完成，具体以合同签订为准。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联系人：            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635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</w:rPr>
        <w:t>（单位盖章）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635"/>
        <w:jc w:val="center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</w:rPr>
        <w:t>年  月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C19AA"/>
    <w:rsid w:val="032C19AA"/>
    <w:rsid w:val="094A4994"/>
    <w:rsid w:val="150433FF"/>
    <w:rsid w:val="298026C7"/>
    <w:rsid w:val="552B5252"/>
    <w:rsid w:val="5CC5000D"/>
    <w:rsid w:val="6A9655FB"/>
    <w:rsid w:val="7E5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2023-02-01T01:49:00Z</dcterms:created>
  <dc:creator>徐向进</dc:creator>
  <cp:lastModifiedBy>匿名用户</cp:lastModifiedBy>
  <dcterms:modified xsi:type="dcterms:W3CDTF">2023-02-08T00:52:28Z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